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94" w:rsidRPr="00AB3F94" w:rsidRDefault="00AB3F94" w:rsidP="00AB3F9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b/>
          <w:bCs/>
          <w:color w:val="000000"/>
          <w:sz w:val="27"/>
          <w:lang w:eastAsia="bg-BG"/>
        </w:rPr>
        <w:t>Събиране на оферти</w:t>
      </w:r>
    </w:p>
    <w:p w:rsidR="00AB3F94" w:rsidRPr="00AB3F94" w:rsidRDefault="00AB3F94" w:rsidP="00AB3F94">
      <w:pPr>
        <w:spacing w:after="0" w:line="345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</w:pPr>
      <w:r w:rsidRPr="00AB3F94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Подаване на оферти</w:t>
      </w:r>
    </w:p>
    <w:p w:rsidR="00AB3F94" w:rsidRPr="00AB3F94" w:rsidRDefault="00AB3F94" w:rsidP="00AB3F94">
      <w:pPr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color w:val="999999"/>
          <w:sz w:val="21"/>
          <w:szCs w:val="21"/>
          <w:lang w:eastAsia="bg-BG"/>
        </w:rPr>
        <w:t>Начална дата и час:</w:t>
      </w:r>
    </w:p>
    <w:p w:rsidR="00AB3F94" w:rsidRPr="00AB3F94" w:rsidRDefault="00AB3F94" w:rsidP="00AB3F9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16 дек 2020 (сря), 15:43</w:t>
      </w:r>
    </w:p>
    <w:p w:rsidR="00AB3F94" w:rsidRPr="00AB3F94" w:rsidRDefault="00AB3F94" w:rsidP="00AB3F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12 д</w:t>
      </w:r>
    </w:p>
    <w:p w:rsidR="00AB3F94" w:rsidRPr="00AB3F94" w:rsidRDefault="00AB3F94" w:rsidP="00AB3F94">
      <w:pPr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color w:val="999999"/>
          <w:sz w:val="21"/>
          <w:szCs w:val="21"/>
          <w:lang w:eastAsia="bg-BG"/>
        </w:rPr>
        <w:t>Крайна дата и час:</w:t>
      </w:r>
    </w:p>
    <w:p w:rsidR="00AB3F94" w:rsidRPr="00AB3F94" w:rsidRDefault="00AB3F94" w:rsidP="00AB3F9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28 дек 2020 (пон), 16:00</w:t>
      </w:r>
    </w:p>
    <w:p w:rsidR="00AB3F94" w:rsidRPr="00AB3F94" w:rsidRDefault="00AB3F94" w:rsidP="00AB3F94">
      <w:pPr>
        <w:spacing w:after="0" w:line="345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</w:pPr>
      <w:r w:rsidRPr="00AB3F94">
        <w:rPr>
          <w:rFonts w:ascii="Arial" w:eastAsia="Times New Roman" w:hAnsi="Arial" w:cs="Arial"/>
          <w:b/>
          <w:bCs/>
          <w:color w:val="000000"/>
          <w:sz w:val="27"/>
          <w:szCs w:val="27"/>
          <w:lang w:eastAsia="bg-BG"/>
        </w:rPr>
        <w:t>Отваряне на оферти</w:t>
      </w:r>
    </w:p>
    <w:p w:rsidR="00AB3F94" w:rsidRPr="00AB3F94" w:rsidRDefault="00AB3F94" w:rsidP="00AB3F94">
      <w:pPr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color w:val="999999"/>
          <w:sz w:val="21"/>
          <w:szCs w:val="21"/>
          <w:lang w:eastAsia="bg-BG"/>
        </w:rPr>
        <w:t>Дата и час:</w:t>
      </w:r>
    </w:p>
    <w:p w:rsidR="00AB3F94" w:rsidRPr="00AB3F94" w:rsidRDefault="00AB3F94" w:rsidP="00AB3F9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AB3F9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29 дек 2020 (вто), 10:30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F94"/>
    <w:rsid w:val="003C7A93"/>
    <w:rsid w:val="009B1E65"/>
    <w:rsid w:val="009D60D5"/>
    <w:rsid w:val="00AB3F94"/>
    <w:rsid w:val="00B722FE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paragraph" w:styleId="Heading2">
    <w:name w:val="heading 2"/>
    <w:basedOn w:val="Normal"/>
    <w:link w:val="Heading2Char"/>
    <w:uiPriority w:val="9"/>
    <w:qFormat/>
    <w:rsid w:val="00AB3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3F9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text--bold">
    <w:name w:val="text--bold"/>
    <w:basedOn w:val="DefaultParagraphFont"/>
    <w:rsid w:val="00AB3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15622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4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2021-02-25T11:06:00Z</dcterms:created>
  <dcterms:modified xsi:type="dcterms:W3CDTF">2021-02-25T11:07:00Z</dcterms:modified>
</cp:coreProperties>
</file>